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83" w:rsidRDefault="00052441" w:rsidP="00052441">
      <w:pPr>
        <w:jc w:val="center"/>
      </w:pPr>
      <w:r>
        <w:t>Ка</w:t>
      </w:r>
      <w:r w:rsidR="00091697">
        <w:t>к</w:t>
      </w:r>
      <w:r>
        <w:t xml:space="preserve"> установить демо версию </w:t>
      </w:r>
      <w:r>
        <w:rPr>
          <w:lang w:val="en-US"/>
        </w:rPr>
        <w:t>ActivInspire</w:t>
      </w:r>
      <w:r w:rsidRPr="00091697">
        <w:t xml:space="preserve"> </w:t>
      </w:r>
      <w:r>
        <w:rPr>
          <w:lang w:val="en-US"/>
        </w:rPr>
        <w:t>Professional</w:t>
      </w:r>
      <w:r>
        <w:t>?</w:t>
      </w:r>
    </w:p>
    <w:p w:rsidR="00091697" w:rsidRDefault="00091697" w:rsidP="00052441">
      <w:r>
        <w:t xml:space="preserve">Для установки демо версии программного обеспечения </w:t>
      </w:r>
      <w:r>
        <w:rPr>
          <w:lang w:val="en-US"/>
        </w:rPr>
        <w:t>ActivInspire</w:t>
      </w:r>
      <w:r w:rsidRPr="00091697">
        <w:t xml:space="preserve"> </w:t>
      </w:r>
      <w:r>
        <w:rPr>
          <w:lang w:val="en-US"/>
        </w:rPr>
        <w:t>Professional</w:t>
      </w:r>
      <w:r>
        <w:t xml:space="preserve"> Вам необходимо сделать следующее:</w:t>
      </w:r>
    </w:p>
    <w:p w:rsidR="00052441" w:rsidRDefault="00091697" w:rsidP="00091697">
      <w:pPr>
        <w:pStyle w:val="a4"/>
        <w:numPr>
          <w:ilvl w:val="0"/>
          <w:numId w:val="1"/>
        </w:numPr>
      </w:pPr>
      <w:r>
        <w:t xml:space="preserve">Перейдите на сайт </w:t>
      </w:r>
      <w:hyperlink r:id="rId5" w:history="1">
        <w:proofErr w:type="spellStart"/>
        <w:r w:rsidRPr="00262048">
          <w:rPr>
            <w:rStyle w:val="a3"/>
            <w:i/>
            <w:lang w:val="en-US"/>
          </w:rPr>
          <w:t>PrometheanPlanet</w:t>
        </w:r>
        <w:proofErr w:type="spellEnd"/>
      </w:hyperlink>
      <w:r>
        <w:t xml:space="preserve"> и зарегистрируйтесь на нем</w:t>
      </w:r>
    </w:p>
    <w:p w:rsidR="00091697" w:rsidRDefault="00091697" w:rsidP="00052441">
      <w:r>
        <w:rPr>
          <w:noProof/>
          <w:lang w:eastAsia="ru-RU"/>
        </w:rPr>
        <w:drawing>
          <wp:inline distT="0" distB="0" distL="0" distR="0" wp14:anchorId="535E7DA8" wp14:editId="7120029F">
            <wp:extent cx="4114800" cy="395909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9902" cy="397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697" w:rsidRDefault="00091697" w:rsidP="00091697">
      <w:pPr>
        <w:pStyle w:val="a4"/>
        <w:numPr>
          <w:ilvl w:val="0"/>
          <w:numId w:val="1"/>
        </w:numPr>
      </w:pPr>
      <w:r>
        <w:t>Войдите на сайт под своим логином и паролем (письмо придет на Ваш электронный адрес)</w:t>
      </w:r>
    </w:p>
    <w:p w:rsidR="00091697" w:rsidRDefault="008A3B9D" w:rsidP="008A3B9D">
      <w:r>
        <w:rPr>
          <w:noProof/>
          <w:lang w:eastAsia="ru-RU"/>
        </w:rPr>
        <w:drawing>
          <wp:inline distT="0" distB="0" distL="0" distR="0" wp14:anchorId="49AFE6EF" wp14:editId="61BF10D6">
            <wp:extent cx="5940425" cy="19799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B9D" w:rsidRDefault="008A3B9D" w:rsidP="008A3B9D">
      <w:pPr>
        <w:pStyle w:val="a4"/>
        <w:numPr>
          <w:ilvl w:val="0"/>
          <w:numId w:val="1"/>
        </w:numPr>
      </w:pPr>
      <w:r>
        <w:t>В верхнем меню выберете пункт «</w:t>
      </w:r>
      <w:hyperlink r:id="rId8" w:history="1">
        <w:r w:rsidRPr="008A3B9D">
          <w:rPr>
            <w:rStyle w:val="a3"/>
            <w:i/>
          </w:rPr>
          <w:t xml:space="preserve">загрузить ПО </w:t>
        </w:r>
        <w:r w:rsidRPr="008A3B9D">
          <w:rPr>
            <w:rStyle w:val="a3"/>
            <w:i/>
            <w:lang w:val="en-US"/>
          </w:rPr>
          <w:t>ActivInspire</w:t>
        </w:r>
      </w:hyperlink>
      <w:r>
        <w:t>»</w:t>
      </w:r>
    </w:p>
    <w:p w:rsidR="008A3B9D" w:rsidRDefault="008A3B9D" w:rsidP="008A3B9D">
      <w:r>
        <w:rPr>
          <w:noProof/>
          <w:lang w:eastAsia="ru-RU"/>
        </w:rPr>
        <w:drawing>
          <wp:inline distT="0" distB="0" distL="0" distR="0" wp14:anchorId="7919802D" wp14:editId="145ACF2B">
            <wp:extent cx="5940425" cy="2470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B9D" w:rsidRDefault="008A3B9D" w:rsidP="008A3B9D">
      <w:pPr>
        <w:pStyle w:val="a4"/>
        <w:numPr>
          <w:ilvl w:val="0"/>
          <w:numId w:val="1"/>
        </w:numPr>
      </w:pPr>
      <w:r>
        <w:t>Выберете пункт «Загрузка»</w:t>
      </w:r>
    </w:p>
    <w:p w:rsidR="00262048" w:rsidRDefault="00262048" w:rsidP="00262048"/>
    <w:p w:rsidR="00262048" w:rsidRDefault="00262048" w:rsidP="00262048"/>
    <w:p w:rsidR="00262048" w:rsidRDefault="00262048" w:rsidP="00262048"/>
    <w:p w:rsidR="008A3B9D" w:rsidRDefault="008A3B9D" w:rsidP="008A3B9D">
      <w:pPr>
        <w:pStyle w:val="a4"/>
        <w:numPr>
          <w:ilvl w:val="0"/>
          <w:numId w:val="1"/>
        </w:numPr>
      </w:pPr>
      <w:r>
        <w:lastRenderedPageBreak/>
        <w:t>На появившейся странице выбираем пункт «У меня есть устройство…»</w:t>
      </w:r>
    </w:p>
    <w:p w:rsidR="008A3B9D" w:rsidRDefault="008A3B9D" w:rsidP="008A3B9D">
      <w:r>
        <w:rPr>
          <w:noProof/>
          <w:lang w:eastAsia="ru-RU"/>
        </w:rPr>
        <w:drawing>
          <wp:inline distT="0" distB="0" distL="0" distR="0" wp14:anchorId="36EE21CC" wp14:editId="66B09F8D">
            <wp:extent cx="5940425" cy="16586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B9D" w:rsidRDefault="008A3B9D" w:rsidP="008A3B9D">
      <w:pPr>
        <w:pStyle w:val="a4"/>
        <w:numPr>
          <w:ilvl w:val="0"/>
          <w:numId w:val="2"/>
        </w:numPr>
      </w:pPr>
      <w:r>
        <w:t>Далее</w:t>
      </w:r>
      <w:r w:rsidR="00262048">
        <w:t>,</w:t>
      </w:r>
      <w:r>
        <w:t xml:space="preserve"> Вам необходимо выбрать файл, соответствующий Вашей операционной системе</w:t>
      </w:r>
    </w:p>
    <w:p w:rsidR="008A3B9D" w:rsidRDefault="008A3B9D" w:rsidP="008A3B9D">
      <w:r>
        <w:rPr>
          <w:noProof/>
          <w:lang w:eastAsia="ru-RU"/>
        </w:rPr>
        <w:drawing>
          <wp:inline distT="0" distB="0" distL="0" distR="0" wp14:anchorId="06308CDE" wp14:editId="50650732">
            <wp:extent cx="5940425" cy="39681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33D" w:rsidRPr="00D1633D" w:rsidRDefault="00D1633D" w:rsidP="00D1633D">
      <w:pPr>
        <w:pStyle w:val="a4"/>
        <w:numPr>
          <w:ilvl w:val="0"/>
          <w:numId w:val="2"/>
        </w:numPr>
      </w:pPr>
      <w:r>
        <w:t xml:space="preserve">При желании Вы можете скачать дополнительный пакет ресурсов (картинки, звуки и т.п.) для </w:t>
      </w:r>
      <w:r>
        <w:rPr>
          <w:lang w:val="en-US"/>
        </w:rPr>
        <w:t>ActivInspire</w:t>
      </w:r>
    </w:p>
    <w:p w:rsidR="00D1633D" w:rsidRDefault="00D1633D" w:rsidP="00D1633D">
      <w:r>
        <w:rPr>
          <w:noProof/>
          <w:lang w:eastAsia="ru-RU"/>
        </w:rPr>
        <w:drawing>
          <wp:inline distT="0" distB="0" distL="0" distR="0" wp14:anchorId="64AEA16C" wp14:editId="0F1D29F0">
            <wp:extent cx="4299045" cy="2031190"/>
            <wp:effectExtent l="0" t="0" r="635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2110" cy="204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048" w:rsidRDefault="00262048" w:rsidP="00D1633D"/>
    <w:p w:rsidR="00D1633D" w:rsidRDefault="00D1633D" w:rsidP="00D1633D">
      <w:pPr>
        <w:pStyle w:val="a4"/>
        <w:numPr>
          <w:ilvl w:val="0"/>
          <w:numId w:val="2"/>
        </w:numPr>
      </w:pPr>
      <w:r>
        <w:lastRenderedPageBreak/>
        <w:t>После окончания загрузки установите программу</w:t>
      </w:r>
    </w:p>
    <w:p w:rsidR="00876028" w:rsidRPr="00775E45" w:rsidRDefault="00D61ACB" w:rsidP="00D1633D">
      <w:pPr>
        <w:pStyle w:val="a4"/>
        <w:numPr>
          <w:ilvl w:val="0"/>
          <w:numId w:val="2"/>
        </w:numPr>
      </w:pPr>
      <w:r>
        <w:t xml:space="preserve">После установке запустите программу, </w:t>
      </w:r>
      <w:r w:rsidR="00775E45">
        <w:t>появится окно, в котором Вам будет предложено заполнить свои данные о лицензии и ввести ключ активации. Необходимо заполнить данные</w:t>
      </w:r>
      <w:r w:rsidR="00775E45" w:rsidRPr="00262048">
        <w:t>,</w:t>
      </w:r>
      <w:r w:rsidR="00775E45" w:rsidRPr="00775E45">
        <w:rPr>
          <w:b/>
        </w:rPr>
        <w:t xml:space="preserve"> а поле ключа оставить пустым</w:t>
      </w:r>
    </w:p>
    <w:p w:rsidR="00775E45" w:rsidRDefault="00775E45" w:rsidP="00775E45">
      <w:r>
        <w:rPr>
          <w:noProof/>
          <w:lang w:eastAsia="ru-RU"/>
        </w:rPr>
        <w:drawing>
          <wp:inline distT="0" distB="0" distL="0" distR="0" wp14:anchorId="38D3D79F" wp14:editId="1CAC8B6E">
            <wp:extent cx="3009331" cy="2538058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9247" cy="2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048" w:rsidRDefault="00775E45" w:rsidP="00262048">
      <w:pPr>
        <w:pStyle w:val="a4"/>
        <w:numPr>
          <w:ilvl w:val="0"/>
          <w:numId w:val="3"/>
        </w:numPr>
      </w:pPr>
      <w:r>
        <w:t xml:space="preserve">Далее, </w:t>
      </w:r>
      <w:r w:rsidR="00262048">
        <w:t>отметьте пункт «Я принимаю условия…»</w:t>
      </w:r>
      <w:r w:rsidR="00262048">
        <w:t xml:space="preserve"> и </w:t>
      </w:r>
      <w:r>
        <w:t>нажмите кнопку «60 дней пробного периода»</w:t>
      </w:r>
    </w:p>
    <w:p w:rsidR="00775E45" w:rsidRDefault="00775E45" w:rsidP="00262048">
      <w:r>
        <w:t xml:space="preserve"> </w:t>
      </w:r>
      <w:r>
        <w:rPr>
          <w:noProof/>
          <w:lang w:eastAsia="ru-RU"/>
        </w:rPr>
        <w:drawing>
          <wp:inline distT="0" distB="0" distL="0" distR="0" wp14:anchorId="2B0C330D" wp14:editId="7E77A653">
            <wp:extent cx="3025775" cy="395581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84499"/>
                    <a:stretch/>
                  </pic:blipFill>
                  <pic:spPr bwMode="auto">
                    <a:xfrm>
                      <a:off x="0" y="0"/>
                      <a:ext cx="3034833" cy="39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E45" w:rsidRDefault="00775E45" w:rsidP="00775E45">
      <w:pPr>
        <w:pStyle w:val="a4"/>
        <w:numPr>
          <w:ilvl w:val="0"/>
          <w:numId w:val="3"/>
        </w:numPr>
      </w:pPr>
      <w:r>
        <w:t>В следующем окне Вам будет предложено выбрать интерфейс для программы (простой</w:t>
      </w:r>
      <w:r w:rsidR="00262048">
        <w:t>,</w:t>
      </w:r>
      <w:r>
        <w:t xml:space="preserve"> для детей или расширенный)</w:t>
      </w:r>
    </w:p>
    <w:p w:rsidR="00775E45" w:rsidRDefault="00775E45" w:rsidP="00775E45">
      <w:r>
        <w:rPr>
          <w:noProof/>
          <w:lang w:eastAsia="ru-RU"/>
        </w:rPr>
        <w:drawing>
          <wp:inline distT="0" distB="0" distL="0" distR="0" wp14:anchorId="7AD04316" wp14:editId="06E1CB50">
            <wp:extent cx="2620370" cy="1603510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3027" cy="161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E45" w:rsidRPr="00091697" w:rsidRDefault="00262048" w:rsidP="00775E45">
      <w:pPr>
        <w:pStyle w:val="a4"/>
        <w:numPr>
          <w:ilvl w:val="0"/>
          <w:numId w:val="3"/>
        </w:numPr>
      </w:pPr>
      <w:r>
        <w:t>Ваша программа готова к работе. П</w:t>
      </w:r>
      <w:bookmarkStart w:id="0" w:name="_GoBack"/>
      <w:bookmarkEnd w:id="0"/>
      <w:r w:rsidR="00775E45">
        <w:t>осле окончания пробного периода программа перейдет в режим «</w:t>
      </w:r>
      <w:r w:rsidR="00775E45">
        <w:rPr>
          <w:lang w:val="en-US"/>
        </w:rPr>
        <w:t>Primary</w:t>
      </w:r>
      <w:r w:rsidR="00775E45">
        <w:t>» с ограниченным функционалом.</w:t>
      </w:r>
    </w:p>
    <w:sectPr w:rsidR="00775E45" w:rsidRPr="0009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52D05"/>
    <w:multiLevelType w:val="hybridMultilevel"/>
    <w:tmpl w:val="D9BA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D67F3"/>
    <w:multiLevelType w:val="hybridMultilevel"/>
    <w:tmpl w:val="3E825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6C06A2"/>
    <w:multiLevelType w:val="hybridMultilevel"/>
    <w:tmpl w:val="A846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41"/>
    <w:rsid w:val="00020583"/>
    <w:rsid w:val="00052441"/>
    <w:rsid w:val="00091697"/>
    <w:rsid w:val="00262048"/>
    <w:rsid w:val="00775E45"/>
    <w:rsid w:val="00876028"/>
    <w:rsid w:val="008A3B9D"/>
    <w:rsid w:val="00D1633D"/>
    <w:rsid w:val="00D6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B26F-0EF0-4721-926E-7B4268D9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6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etheanplanet.ru/server.php?show=nav.19967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prometheanplanet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POLYMEDIA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Андрей Викторович</dc:creator>
  <cp:keywords/>
  <dc:description/>
  <cp:lastModifiedBy>Ершов Андрей Викторович</cp:lastModifiedBy>
  <cp:revision>2</cp:revision>
  <dcterms:created xsi:type="dcterms:W3CDTF">2014-04-14T07:35:00Z</dcterms:created>
  <dcterms:modified xsi:type="dcterms:W3CDTF">2014-04-14T09:36:00Z</dcterms:modified>
</cp:coreProperties>
</file>